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F2" w:rsidRPr="00B22AD1" w:rsidRDefault="00B22AD1" w:rsidP="00B2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D1">
        <w:rPr>
          <w:rFonts w:ascii="Times New Roman" w:hAnsi="Times New Roman" w:cs="Times New Roman"/>
          <w:b/>
          <w:sz w:val="28"/>
          <w:szCs w:val="28"/>
        </w:rPr>
        <w:t>Учитель - Ученик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1842"/>
        <w:gridCol w:w="1843"/>
        <w:gridCol w:w="1985"/>
        <w:gridCol w:w="2126"/>
      </w:tblGrid>
      <w:tr w:rsidR="00922B0B" w:rsidRPr="00B22AD1" w:rsidTr="00922B0B">
        <w:trPr>
          <w:trHeight w:val="1179"/>
        </w:trPr>
        <w:tc>
          <w:tcPr>
            <w:tcW w:w="1555" w:type="dxa"/>
            <w:hideMark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Название ансамбля (при наличии)</w:t>
            </w:r>
          </w:p>
        </w:tc>
        <w:tc>
          <w:tcPr>
            <w:tcW w:w="2268" w:type="dxa"/>
            <w:hideMark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каждого участника</w:t>
            </w:r>
          </w:p>
        </w:tc>
        <w:tc>
          <w:tcPr>
            <w:tcW w:w="2268" w:type="dxa"/>
            <w:hideMark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hideMark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85" w:type="dxa"/>
          </w:tcPr>
          <w:p w:rsidR="00922B0B" w:rsidRPr="00B22AD1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концертмейстера</w:t>
            </w:r>
          </w:p>
        </w:tc>
        <w:tc>
          <w:tcPr>
            <w:tcW w:w="2126" w:type="dxa"/>
          </w:tcPr>
          <w:p w:rsidR="00922B0B" w:rsidRPr="00A27197" w:rsidRDefault="00922B0B" w:rsidP="000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22B0B" w:rsidRPr="00B22AD1" w:rsidTr="00922B0B">
        <w:trPr>
          <w:trHeight w:val="1408"/>
        </w:trPr>
        <w:tc>
          <w:tcPr>
            <w:tcW w:w="1555" w:type="dxa"/>
            <w:hideMark/>
          </w:tcPr>
          <w:p w:rsidR="00922B0B" w:rsidRPr="00B22AD1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22B0B" w:rsidRPr="00B22AD1" w:rsidRDefault="00922B0B" w:rsidP="0000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Диана Шабанов Григорий Иванович</w:t>
            </w:r>
          </w:p>
        </w:tc>
        <w:tc>
          <w:tcPr>
            <w:tcW w:w="2268" w:type="dxa"/>
            <w:hideMark/>
          </w:tcPr>
          <w:p w:rsidR="00922B0B" w:rsidRPr="00B22AD1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Франц </w:t>
            </w: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Анданте и Рондо для двух флейт и ф-но</w:t>
            </w:r>
          </w:p>
        </w:tc>
        <w:tc>
          <w:tcPr>
            <w:tcW w:w="1842" w:type="dxa"/>
            <w:hideMark/>
          </w:tcPr>
          <w:p w:rsidR="00922B0B" w:rsidRPr="00B22AD1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Павлово»</w:t>
            </w:r>
          </w:p>
        </w:tc>
        <w:tc>
          <w:tcPr>
            <w:tcW w:w="1843" w:type="dxa"/>
            <w:hideMark/>
          </w:tcPr>
          <w:p w:rsidR="00922B0B" w:rsidRPr="00B22AD1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Шабанов Григорий Иванович</w:t>
            </w:r>
          </w:p>
        </w:tc>
        <w:tc>
          <w:tcPr>
            <w:tcW w:w="1985" w:type="dxa"/>
          </w:tcPr>
          <w:p w:rsidR="00922B0B" w:rsidRPr="00B22AD1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126" w:type="dxa"/>
          </w:tcPr>
          <w:p w:rsidR="00922B0B" w:rsidRPr="00922B0B" w:rsidRDefault="00922B0B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22B0B" w:rsidRPr="00B22AD1" w:rsidTr="00922B0B">
        <w:trPr>
          <w:trHeight w:val="3408"/>
        </w:trPr>
        <w:tc>
          <w:tcPr>
            <w:tcW w:w="1555" w:type="dxa"/>
            <w:hideMark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БРАЗЦОВЫЙ САМОДЕЯТЕЛЬНЫЙ КОЛЛЕКТИВ АНСАМБЛЬ УДАРНЫХ ИНСТРУМЕНТОВ «КУКАРАЧА»</w:t>
            </w:r>
          </w:p>
        </w:tc>
        <w:tc>
          <w:tcPr>
            <w:tcW w:w="2268" w:type="dxa"/>
            <w:hideMark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 </w:t>
            </w:r>
            <w:r w:rsidRPr="00B22A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Разыграев Илья </w:t>
            </w:r>
          </w:p>
        </w:tc>
        <w:tc>
          <w:tcPr>
            <w:tcW w:w="2268" w:type="dxa"/>
            <w:hideMark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Эммануель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Сежурне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Калиента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hideMark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МБУДО «ДШИ им. М.И. Глинки г. Всеволожск».</w:t>
            </w:r>
          </w:p>
        </w:tc>
        <w:tc>
          <w:tcPr>
            <w:tcW w:w="1843" w:type="dxa"/>
            <w:hideMark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1985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B0B" w:rsidRPr="00922B0B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22B0B" w:rsidRPr="00B22AD1" w:rsidTr="00922B0B">
        <w:trPr>
          <w:trHeight w:val="1541"/>
        </w:trPr>
        <w:tc>
          <w:tcPr>
            <w:tcW w:w="1555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Пинялов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r w:rsidRPr="00B22A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Пепеляев Сергей </w:t>
            </w:r>
          </w:p>
        </w:tc>
        <w:tc>
          <w:tcPr>
            <w:tcW w:w="2268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Танго (пер. для 2х труб и фортепиано Н. Власова)</w:t>
            </w:r>
            <w:r w:rsidRPr="00B22AD1">
              <w:rPr>
                <w:rFonts w:ascii="Times New Roman" w:hAnsi="Times New Roman" w:cs="Times New Roman"/>
                <w:sz w:val="24"/>
                <w:szCs w:val="24"/>
              </w:rPr>
              <w:br/>
              <w:t>К. Сен-Сан Болеро</w:t>
            </w:r>
          </w:p>
        </w:tc>
        <w:tc>
          <w:tcPr>
            <w:tcW w:w="1842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ГБУДО г. Москвы "ДМШ им. Б. А. Чайковского"</w:t>
            </w:r>
          </w:p>
        </w:tc>
        <w:tc>
          <w:tcPr>
            <w:tcW w:w="1843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>Пинялов</w:t>
            </w:r>
            <w:proofErr w:type="spellEnd"/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</w:tcPr>
          <w:p w:rsidR="00922B0B" w:rsidRPr="00B22AD1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D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Светлана Александровна </w:t>
            </w:r>
          </w:p>
        </w:tc>
        <w:tc>
          <w:tcPr>
            <w:tcW w:w="2126" w:type="dxa"/>
          </w:tcPr>
          <w:p w:rsidR="00922B0B" w:rsidRPr="00922B0B" w:rsidRDefault="00922B0B" w:rsidP="0092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bookmarkEnd w:id="0"/>
    </w:tbl>
    <w:p w:rsidR="00B22AD1" w:rsidRPr="00B22AD1" w:rsidRDefault="00B22AD1">
      <w:pPr>
        <w:rPr>
          <w:rFonts w:ascii="Times New Roman" w:hAnsi="Times New Roman" w:cs="Times New Roman"/>
          <w:sz w:val="24"/>
          <w:szCs w:val="24"/>
        </w:rPr>
      </w:pPr>
    </w:p>
    <w:sectPr w:rsidR="00B22AD1" w:rsidRPr="00B22AD1" w:rsidSect="00B22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1"/>
    <w:rsid w:val="0000161F"/>
    <w:rsid w:val="00294D89"/>
    <w:rsid w:val="005F5628"/>
    <w:rsid w:val="00922B0B"/>
    <w:rsid w:val="00A27197"/>
    <w:rsid w:val="00B22AD1"/>
    <w:rsid w:val="00EF65F2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3954"/>
  <w15:chartTrackingRefBased/>
  <w15:docId w15:val="{2B08824F-4F20-4CA3-A0FC-16D87C7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2023-03-29T08:26:00Z</dcterms:created>
  <dcterms:modified xsi:type="dcterms:W3CDTF">2023-04-25T13:16:00Z</dcterms:modified>
</cp:coreProperties>
</file>